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3" w:rsidRDefault="00BE5713" w:rsidP="00BE5713">
      <w:pPr>
        <w:spacing w:line="240" w:lineRule="auto"/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  <w:lang w:eastAsia="sv-SE"/>
        </w:rPr>
        <w:drawing>
          <wp:inline distT="0" distB="0" distL="0" distR="0" wp14:anchorId="512B8CE0" wp14:editId="0EC8457E">
            <wp:extent cx="1352553" cy="1352553"/>
            <wp:effectExtent l="0" t="0" r="0" b="0"/>
            <wp:docPr id="1" name="Bildobjekt 1" descr="Bild%2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3" cy="13525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5713" w:rsidRDefault="00BE5713" w:rsidP="00BE5713">
      <w:pPr>
        <w:spacing w:line="240" w:lineRule="auto"/>
        <w:rPr>
          <w:b/>
          <w:i/>
          <w:sz w:val="40"/>
          <w:szCs w:val="40"/>
        </w:rPr>
      </w:pPr>
    </w:p>
    <w:p w:rsidR="00BE5713" w:rsidRDefault="00BE5713" w:rsidP="00BE5713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Kallelse till Vårmötet den 11 april 2018</w:t>
      </w:r>
    </w:p>
    <w:p w:rsidR="00BE5713" w:rsidRDefault="00BE5713" w:rsidP="00BE5713">
      <w:pPr>
        <w:spacing w:line="240" w:lineRule="auto"/>
        <w:rPr>
          <w:i/>
        </w:rPr>
      </w:pPr>
    </w:p>
    <w:p w:rsidR="00BE5713" w:rsidRDefault="00BE5713" w:rsidP="00BE5713">
      <w:pPr>
        <w:spacing w:line="240" w:lineRule="auto"/>
        <w:rPr>
          <w:i/>
        </w:rPr>
      </w:pP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Vårmötet hålls </w:t>
      </w:r>
      <w:proofErr w:type="gramStart"/>
      <w:r>
        <w:rPr>
          <w:i/>
          <w:sz w:val="32"/>
          <w:szCs w:val="32"/>
        </w:rPr>
        <w:t>Onsdagen</w:t>
      </w:r>
      <w:proofErr w:type="gramEnd"/>
      <w:r>
        <w:rPr>
          <w:i/>
          <w:sz w:val="32"/>
          <w:szCs w:val="32"/>
        </w:rPr>
        <w:t xml:space="preserve"> den 11 april  kl. 18.00 i klubbhuset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</w:p>
    <w:p w:rsidR="00BE5713" w:rsidRDefault="00BE5713" w:rsidP="00BE571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Program: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17.30  Klubben bjuder på fika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18.00  Årsmöte(vårmöte) med stadgeenliga ärenden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Motioner till vårmötet skall vara styrelsen skriftligt till tillhanda senast den 29 mars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</w:p>
    <w:p w:rsidR="00BE5713" w:rsidRDefault="00BE5713" w:rsidP="00BE5713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enlighet med stadgarna finns föredragningslista, verksamhetsberättelse och årsredovisning/revisionsberättelse samt eventuella handlingar tillgängliga senast en vecka före årsmötet och kan erhållas per mail efter kontakt med styrelsen.</w:t>
      </w: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</w:p>
    <w:p w:rsidR="00BE5713" w:rsidRDefault="00BE5713" w:rsidP="00BE5713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Styrelsen</w:t>
      </w:r>
    </w:p>
    <w:p w:rsidR="00BE5713" w:rsidRDefault="00BE5713" w:rsidP="00BE5713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Kungälv-Kode GK</w:t>
      </w:r>
    </w:p>
    <w:p w:rsidR="00E62B3B" w:rsidRDefault="00E62B3B"/>
    <w:sectPr w:rsidR="00E62B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7C" w:rsidRDefault="00DC3B7C" w:rsidP="00F31D56">
      <w:pPr>
        <w:spacing w:after="0" w:line="240" w:lineRule="auto"/>
      </w:pPr>
      <w:r>
        <w:separator/>
      </w:r>
    </w:p>
  </w:endnote>
  <w:endnote w:type="continuationSeparator" w:id="0">
    <w:p w:rsidR="00DC3B7C" w:rsidRDefault="00DC3B7C" w:rsidP="00F3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7C" w:rsidRDefault="00DC3B7C" w:rsidP="00F31D56">
      <w:pPr>
        <w:spacing w:after="0" w:line="240" w:lineRule="auto"/>
      </w:pPr>
      <w:r>
        <w:separator/>
      </w:r>
    </w:p>
  </w:footnote>
  <w:footnote w:type="continuationSeparator" w:id="0">
    <w:p w:rsidR="00DC3B7C" w:rsidRDefault="00DC3B7C" w:rsidP="00F3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56" w:rsidRDefault="00F31D56">
    <w:pPr>
      <w:pStyle w:val="Sidhuvud"/>
    </w:pPr>
    <w:r>
      <w:t>BIL. 1</w:t>
    </w:r>
  </w:p>
  <w:p w:rsidR="00F31D56" w:rsidRDefault="00F31D5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3"/>
    <w:rsid w:val="00BE5713"/>
    <w:rsid w:val="00DC3B7C"/>
    <w:rsid w:val="00E62B3B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7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713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1D56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1D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71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713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1D56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31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1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2018-03-05T13:17:00Z</dcterms:created>
  <dcterms:modified xsi:type="dcterms:W3CDTF">2018-04-06T07:40:00Z</dcterms:modified>
</cp:coreProperties>
</file>